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4C" w:rsidRPr="000E0E93" w:rsidRDefault="00F8744C" w:rsidP="00F8744C">
      <w:pPr>
        <w:pStyle w:val="a3"/>
        <w:spacing w:before="100" w:beforeAutospacing="1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N 4 </w:t>
      </w:r>
    </w:p>
    <w:p w:rsidR="00F8744C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ՀՀ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ֆինանսների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նախարարի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F8744C" w:rsidRPr="000E0E93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8744C" w:rsidRPr="000E0E93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E0E93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8744C" w:rsidRPr="004E4A63" w:rsidRDefault="00F8744C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E4A63">
        <w:rPr>
          <w:rFonts w:ascii="GHEA Grapalat" w:hAnsi="GHEA Grapalat" w:cs="Sylfaen"/>
          <w:b/>
          <w:sz w:val="20"/>
          <w:lang w:val="af-ZA"/>
        </w:rPr>
        <w:t>Հ</w:t>
      </w:r>
      <w:r w:rsidR="00857C16" w:rsidRPr="004E4A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b/>
          <w:sz w:val="20"/>
          <w:lang w:val="af-ZA"/>
        </w:rPr>
        <w:t>Ա</w:t>
      </w:r>
      <w:r w:rsidR="00857C16" w:rsidRPr="004E4A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b/>
          <w:sz w:val="20"/>
          <w:lang w:val="af-ZA"/>
        </w:rPr>
        <w:t>Յ</w:t>
      </w:r>
      <w:r w:rsidR="00857C16" w:rsidRPr="004E4A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b/>
          <w:sz w:val="20"/>
          <w:lang w:val="af-ZA"/>
        </w:rPr>
        <w:t>Տ</w:t>
      </w:r>
      <w:r w:rsidR="00857C16" w:rsidRPr="004E4A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b/>
          <w:sz w:val="20"/>
          <w:lang w:val="af-ZA"/>
        </w:rPr>
        <w:t>Ա</w:t>
      </w:r>
      <w:r w:rsidR="00857C16" w:rsidRPr="004E4A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b/>
          <w:sz w:val="20"/>
          <w:lang w:val="af-ZA"/>
        </w:rPr>
        <w:t>Ր</w:t>
      </w:r>
      <w:r w:rsidR="00857C16" w:rsidRPr="004E4A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b/>
          <w:sz w:val="20"/>
          <w:lang w:val="af-ZA"/>
        </w:rPr>
        <w:t>Ա</w:t>
      </w:r>
      <w:r w:rsidR="00857C16" w:rsidRPr="004E4A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b/>
          <w:sz w:val="20"/>
          <w:lang w:val="af-ZA"/>
        </w:rPr>
        <w:t>Ր</w:t>
      </w:r>
      <w:r w:rsidR="00857C16" w:rsidRPr="004E4A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b/>
          <w:sz w:val="20"/>
          <w:lang w:val="af-ZA"/>
        </w:rPr>
        <w:t>ՈՒ</w:t>
      </w:r>
      <w:r w:rsidR="00857C16" w:rsidRPr="004E4A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b/>
          <w:sz w:val="20"/>
          <w:lang w:val="af-ZA"/>
        </w:rPr>
        <w:t>Թ</w:t>
      </w:r>
      <w:r w:rsidR="00857C16" w:rsidRPr="004E4A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b/>
          <w:sz w:val="20"/>
          <w:lang w:val="af-ZA"/>
        </w:rPr>
        <w:t>Յ</w:t>
      </w:r>
      <w:r w:rsidR="00857C16" w:rsidRPr="004E4A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b/>
          <w:sz w:val="20"/>
          <w:lang w:val="af-ZA"/>
        </w:rPr>
        <w:t>ՈՒ</w:t>
      </w:r>
      <w:r w:rsidR="00857C16" w:rsidRPr="004E4A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b/>
          <w:sz w:val="20"/>
          <w:lang w:val="af-ZA"/>
        </w:rPr>
        <w:t>Ն</w:t>
      </w:r>
    </w:p>
    <w:p w:rsidR="00857C16" w:rsidRPr="004E4A63" w:rsidRDefault="00857C16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F8744C" w:rsidRPr="004E4A63" w:rsidRDefault="00F8744C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E4A63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57C16" w:rsidRPr="004E4A63" w:rsidRDefault="00857C16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AE1B7E" w:rsidRPr="00437D97" w:rsidRDefault="00F8744C" w:rsidP="001E2F30">
      <w:pPr>
        <w:pStyle w:val="ab"/>
        <w:spacing w:after="0"/>
        <w:ind w:left="0"/>
        <w:rPr>
          <w:rFonts w:ascii="GHEA Grapalat" w:hAnsi="GHEA Grapalat" w:cs="Sylfaen"/>
          <w:sz w:val="20"/>
          <w:lang w:val="af-ZA"/>
        </w:rPr>
      </w:pPr>
      <w:r w:rsidRPr="00437D97">
        <w:rPr>
          <w:rFonts w:ascii="GHEA Grapalat" w:hAnsi="GHEA Grapalat" w:cs="Sylfaen"/>
          <w:sz w:val="20"/>
          <w:lang w:val="af-ZA"/>
        </w:rPr>
        <w:t xml:space="preserve">     Պատվիրատուն ՝  </w:t>
      </w:r>
      <w:r w:rsidR="00437D97" w:rsidRPr="00437D97">
        <w:rPr>
          <w:rFonts w:ascii="GHEA Grapalat" w:hAnsi="GHEA Grapalat" w:cs="Sylfaen"/>
          <w:sz w:val="20"/>
          <w:lang w:val="af-ZA"/>
        </w:rPr>
        <w:t>«</w:t>
      </w:r>
      <w:r w:rsidRPr="00437D97">
        <w:rPr>
          <w:rFonts w:ascii="GHEA Grapalat" w:hAnsi="GHEA Grapalat" w:cs="Sylfaen"/>
          <w:sz w:val="20"/>
          <w:lang w:val="af-ZA"/>
        </w:rPr>
        <w:t>Ե.Չարենցի անվան գրականության և արվեստի թանգարան» ՊՈԱԿ-ն</w:t>
      </w:r>
      <w:r w:rsidRPr="004E4A63">
        <w:rPr>
          <w:rFonts w:ascii="GHEA Grapalat" w:hAnsi="GHEA Grapalat" w:cs="Sylfaen"/>
          <w:sz w:val="20"/>
          <w:lang w:val="af-ZA"/>
        </w:rPr>
        <w:t xml:space="preserve"> </w:t>
      </w:r>
      <w:r w:rsidRPr="00437D97">
        <w:rPr>
          <w:rFonts w:ascii="GHEA Grapalat" w:hAnsi="GHEA Grapalat" w:cs="Sylfaen"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sz w:val="20"/>
          <w:lang w:val="af-ZA"/>
        </w:rPr>
        <w:t>ստորև</w:t>
      </w:r>
      <w:r w:rsidR="00437D97">
        <w:rPr>
          <w:rFonts w:ascii="GHEA Grapalat" w:hAnsi="GHEA Grapalat" w:cs="Sylfaen"/>
          <w:sz w:val="20"/>
          <w:lang w:val="af-ZA"/>
        </w:rPr>
        <w:t xml:space="preserve"> </w:t>
      </w:r>
      <w:r w:rsidRPr="004E4A63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1E2F30" w:rsidRPr="00437D97">
        <w:rPr>
          <w:rFonts w:ascii="GHEA Grapalat" w:hAnsi="GHEA Grapalat" w:cs="Sylfaen"/>
          <w:sz w:val="20"/>
          <w:lang w:val="af-ZA"/>
        </w:rPr>
        <w:t xml:space="preserve">շքամուտքի &lt;&lt; Ուղեգորգ&gt;&gt;-ի  </w:t>
      </w:r>
      <w:r w:rsidRPr="00437D97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</w:p>
    <w:p w:rsidR="00F8744C" w:rsidRPr="00437D97" w:rsidRDefault="00F8744C" w:rsidP="00437D97">
      <w:pPr>
        <w:pStyle w:val="ab"/>
        <w:spacing w:after="0"/>
        <w:ind w:left="0"/>
        <w:rPr>
          <w:rFonts w:ascii="GHEA Grapalat" w:hAnsi="GHEA Grapalat" w:cs="Sylfaen"/>
          <w:sz w:val="20"/>
          <w:lang w:val="af-ZA"/>
        </w:rPr>
      </w:pPr>
      <w:r w:rsidRPr="004E4A63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1E2F30" w:rsidRPr="00437D97">
        <w:rPr>
          <w:rFonts w:ascii="GHEA Grapalat" w:hAnsi="GHEA Grapalat" w:cs="Sylfaen"/>
          <w:sz w:val="20"/>
          <w:lang w:val="af-ZA"/>
        </w:rPr>
        <w:t>N</w:t>
      </w:r>
      <w:r w:rsidR="00AE1B7E" w:rsidRPr="00437D97">
        <w:rPr>
          <w:rFonts w:ascii="GHEA Grapalat" w:hAnsi="GHEA Grapalat" w:cs="Sylfaen"/>
          <w:sz w:val="20"/>
          <w:lang w:val="af-ZA"/>
        </w:rPr>
        <w:t>:</w:t>
      </w:r>
      <w:r w:rsidR="001E2F30" w:rsidRPr="00437D97">
        <w:rPr>
          <w:rFonts w:ascii="GHEA Grapalat" w:hAnsi="GHEA Grapalat" w:cs="Sylfaen"/>
          <w:sz w:val="20"/>
          <w:lang w:val="af-ZA"/>
        </w:rPr>
        <w:t xml:space="preserve"> ԵՉԳԱԹ</w:t>
      </w:r>
      <w:r w:rsidR="00437D97">
        <w:rPr>
          <w:rFonts w:ascii="GHEA Grapalat" w:hAnsi="GHEA Grapalat" w:cs="Sylfaen"/>
          <w:sz w:val="20"/>
          <w:lang w:val="af-ZA"/>
        </w:rPr>
        <w:t>-</w:t>
      </w:r>
      <w:r w:rsidR="001E2F30" w:rsidRPr="00437D97">
        <w:rPr>
          <w:rFonts w:ascii="GHEA Grapalat" w:hAnsi="GHEA Grapalat" w:cs="Sylfaen"/>
          <w:sz w:val="20"/>
          <w:lang w:val="af-ZA"/>
        </w:rPr>
        <w:t>ՄԱ</w:t>
      </w:r>
      <w:r w:rsidR="006E0007" w:rsidRPr="00437D97">
        <w:rPr>
          <w:rFonts w:ascii="GHEA Grapalat" w:hAnsi="GHEA Grapalat" w:cs="Sylfaen"/>
          <w:sz w:val="20"/>
          <w:lang w:val="af-ZA"/>
        </w:rPr>
        <w:t>Ա</w:t>
      </w:r>
      <w:r w:rsidR="006167ED" w:rsidRPr="00437D97">
        <w:rPr>
          <w:rFonts w:ascii="GHEA Grapalat" w:hAnsi="GHEA Grapalat" w:cs="Sylfaen"/>
          <w:sz w:val="20"/>
          <w:lang w:val="af-ZA"/>
        </w:rPr>
        <w:t>Պ</w:t>
      </w:r>
      <w:r w:rsidR="001E2F30" w:rsidRPr="00437D97">
        <w:rPr>
          <w:rFonts w:ascii="GHEA Grapalat" w:hAnsi="GHEA Grapalat" w:cs="Sylfaen"/>
          <w:sz w:val="20"/>
          <w:lang w:val="af-ZA"/>
        </w:rPr>
        <w:t>ՁԲ-18/0</w:t>
      </w:r>
      <w:r w:rsidR="000A0FCD" w:rsidRPr="00437D97">
        <w:rPr>
          <w:rFonts w:ascii="GHEA Grapalat" w:hAnsi="GHEA Grapalat" w:cs="Sylfaen"/>
          <w:sz w:val="20"/>
          <w:lang w:val="af-ZA"/>
        </w:rPr>
        <w:t>3</w:t>
      </w:r>
      <w:r w:rsidR="001E2F30" w:rsidRPr="00437D97">
        <w:rPr>
          <w:rFonts w:ascii="GHEA Grapalat" w:hAnsi="GHEA Grapalat" w:cs="Sylfaen"/>
          <w:sz w:val="20"/>
          <w:lang w:val="af-ZA"/>
        </w:rPr>
        <w:t xml:space="preserve"> </w:t>
      </w:r>
      <w:r w:rsidR="001E2F30" w:rsidRPr="004E4A6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2018 </w:t>
      </w:r>
      <w:r w:rsidR="00AE1B7E" w:rsidRPr="004E4A63">
        <w:rPr>
          <w:rFonts w:ascii="GHEA Grapalat" w:hAnsi="GHEA Grapalat" w:cs="Sylfaen"/>
          <w:sz w:val="20"/>
          <w:lang w:val="af-ZA"/>
        </w:rPr>
        <w:t>թ.</w:t>
      </w:r>
      <w:r w:rsidR="00437D97">
        <w:rPr>
          <w:rFonts w:ascii="GHEA Grapalat" w:hAnsi="GHEA Grapalat" w:cs="Sylfaen"/>
          <w:sz w:val="20"/>
          <w:lang w:val="af-ZA"/>
        </w:rPr>
        <w:t xml:space="preserve"> </w:t>
      </w:r>
      <w:r w:rsidR="00AE1B7E" w:rsidRPr="00437D97">
        <w:rPr>
          <w:rFonts w:ascii="GHEA Grapalat" w:hAnsi="GHEA Grapalat" w:cs="Sylfaen"/>
          <w:sz w:val="20"/>
          <w:lang w:val="af-ZA"/>
        </w:rPr>
        <w:t xml:space="preserve">սսեպտեմբերի </w:t>
      </w:r>
      <w:r w:rsidR="00522A9E" w:rsidRPr="00437D97">
        <w:rPr>
          <w:rFonts w:ascii="GHEA Grapalat" w:hAnsi="GHEA Grapalat" w:cs="Sylfaen"/>
          <w:sz w:val="20"/>
          <w:lang w:val="af-ZA"/>
        </w:rPr>
        <w:t>2</w:t>
      </w:r>
      <w:r w:rsidR="00680194" w:rsidRPr="00680194">
        <w:rPr>
          <w:rFonts w:ascii="GHEA Grapalat" w:hAnsi="GHEA Grapalat" w:cs="Sylfaen"/>
          <w:sz w:val="20"/>
          <w:lang w:val="af-ZA"/>
        </w:rPr>
        <w:t>0</w:t>
      </w:r>
      <w:r w:rsidR="00522A9E" w:rsidRPr="00437D97">
        <w:rPr>
          <w:rFonts w:ascii="GHEA Grapalat" w:hAnsi="GHEA Grapalat" w:cs="Sylfaen"/>
          <w:sz w:val="20"/>
          <w:lang w:val="af-ZA"/>
        </w:rPr>
        <w:t>-</w:t>
      </w:r>
      <w:r w:rsidRPr="00437D97">
        <w:rPr>
          <w:rFonts w:ascii="GHEA Grapalat" w:hAnsi="GHEA Grapalat" w:cs="Sylfaen"/>
          <w:sz w:val="20"/>
          <w:lang w:val="af-ZA"/>
        </w:rPr>
        <w:t>ին կնքված   N ԵՉԳԱԹ</w:t>
      </w:r>
      <w:r w:rsidR="00437D97">
        <w:rPr>
          <w:rFonts w:ascii="GHEA Grapalat" w:hAnsi="GHEA Grapalat" w:cs="Sylfaen"/>
          <w:sz w:val="20"/>
          <w:lang w:val="af-ZA"/>
        </w:rPr>
        <w:t>-</w:t>
      </w:r>
      <w:r w:rsidRPr="00437D97">
        <w:rPr>
          <w:rFonts w:ascii="GHEA Grapalat" w:hAnsi="GHEA Grapalat" w:cs="Sylfaen"/>
          <w:sz w:val="20"/>
          <w:lang w:val="af-ZA"/>
        </w:rPr>
        <w:t>ՄԱ</w:t>
      </w:r>
      <w:r w:rsidR="006E0007" w:rsidRPr="00437D97">
        <w:rPr>
          <w:rFonts w:ascii="GHEA Grapalat" w:hAnsi="GHEA Grapalat" w:cs="Sylfaen"/>
          <w:sz w:val="20"/>
          <w:lang w:val="af-ZA"/>
        </w:rPr>
        <w:t>Ա</w:t>
      </w:r>
      <w:r w:rsidR="006167ED" w:rsidRPr="00437D97">
        <w:rPr>
          <w:rFonts w:ascii="GHEA Grapalat" w:hAnsi="GHEA Grapalat" w:cs="Sylfaen"/>
          <w:sz w:val="20"/>
          <w:lang w:val="af-ZA"/>
        </w:rPr>
        <w:t>Պ</w:t>
      </w:r>
      <w:r w:rsidRPr="00437D97">
        <w:rPr>
          <w:rFonts w:ascii="GHEA Grapalat" w:hAnsi="GHEA Grapalat" w:cs="Sylfaen"/>
          <w:sz w:val="20"/>
          <w:lang w:val="af-ZA"/>
        </w:rPr>
        <w:t>ՁԲ-18/0</w:t>
      </w:r>
      <w:r w:rsidR="000A0FCD" w:rsidRPr="00437D97">
        <w:rPr>
          <w:rFonts w:ascii="GHEA Grapalat" w:hAnsi="GHEA Grapalat" w:cs="Sylfaen"/>
          <w:sz w:val="20"/>
          <w:lang w:val="af-ZA"/>
        </w:rPr>
        <w:t>3</w:t>
      </w:r>
      <w:r w:rsidRPr="00437D97">
        <w:rPr>
          <w:rFonts w:ascii="GHEA Grapalat" w:hAnsi="GHEA Grapalat" w:cs="Sylfaen"/>
          <w:sz w:val="20"/>
          <w:lang w:val="af-ZA"/>
        </w:rPr>
        <w:t xml:space="preserve">  </w:t>
      </w:r>
      <w:r w:rsidRPr="004E4A63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F8744C" w:rsidRPr="004E4A63" w:rsidRDefault="00F8744C" w:rsidP="00437D97">
      <w:pPr>
        <w:pStyle w:val="ab"/>
        <w:spacing w:after="0"/>
        <w:ind w:left="0"/>
        <w:rPr>
          <w:rFonts w:ascii="GHEA Grapalat" w:hAnsi="GHEA Grapalat" w:cs="Sylfaen"/>
          <w:sz w:val="20"/>
          <w:lang w:val="af-ZA"/>
        </w:rPr>
      </w:pP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48"/>
        <w:gridCol w:w="122"/>
        <w:gridCol w:w="382"/>
        <w:gridCol w:w="228"/>
        <w:gridCol w:w="169"/>
        <w:gridCol w:w="16"/>
        <w:gridCol w:w="342"/>
        <w:gridCol w:w="177"/>
        <w:gridCol w:w="598"/>
        <w:gridCol w:w="93"/>
        <w:gridCol w:w="246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339"/>
        <w:gridCol w:w="142"/>
        <w:gridCol w:w="121"/>
        <w:gridCol w:w="117"/>
        <w:gridCol w:w="350"/>
        <w:gridCol w:w="288"/>
        <w:gridCol w:w="882"/>
      </w:tblGrid>
      <w:tr w:rsidR="004A17EF" w:rsidRPr="004E4A63" w:rsidTr="00857C16">
        <w:trPr>
          <w:trHeight w:val="359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E4A63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4E4A6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4E4A63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4A17EF" w:rsidRPr="004E4A63" w:rsidTr="00EF609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A17EF" w:rsidRPr="004E4A63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4A63">
              <w:rPr>
                <w:rFonts w:ascii="GHEA Grapalat" w:hAnsi="GHEA Grapalat"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r w:rsidRPr="004E4A63">
              <w:rPr>
                <w:rStyle w:val="aa"/>
                <w:rFonts w:ascii="GHEA Grapalat" w:hAnsi="GHEA Grapalat" w:cs="Sylfaen"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4A17EF" w:rsidRPr="004E4A63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4A17EF" w:rsidRPr="004E4A63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4A63">
              <w:rPr>
                <w:rFonts w:ascii="GHEA Grapalat" w:hAnsi="GHEA Grapalat"/>
                <w:bCs/>
                <w:sz w:val="14"/>
                <w:szCs w:val="14"/>
              </w:rPr>
              <w:t xml:space="preserve">Պայմանագրով նախատեսված </w:t>
            </w:r>
            <w:r w:rsidRPr="004E4A63">
              <w:rPr>
                <w:rFonts w:ascii="GHEA Grapalat" w:hAnsi="GHEA Grapalat" w:cs="Sylfaen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A17EF" w:rsidRPr="004E4A63" w:rsidTr="00EF609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A17EF" w:rsidRPr="004E4A63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E4A63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  <w:r w:rsidRPr="004E4A63">
              <w:rPr>
                <w:rStyle w:val="aa"/>
                <w:rFonts w:ascii="GHEA Grapalat" w:hAnsi="GHEA Grapalat"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E4A63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4A63">
              <w:rPr>
                <w:rFonts w:ascii="GHEA Grapalat" w:hAnsi="GHEA Grapalat"/>
                <w:sz w:val="14"/>
                <w:szCs w:val="14"/>
              </w:rPr>
              <w:t>/</w:t>
            </w:r>
            <w:r w:rsidRPr="004E4A6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4A17EF" w:rsidRPr="004E4A63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4A17EF" w:rsidRPr="004E4A63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7EF" w:rsidRPr="004E4A63" w:rsidTr="00EF6094">
        <w:trPr>
          <w:trHeight w:val="1093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4E4A63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  <w:r w:rsidRPr="004E4A63">
              <w:rPr>
                <w:rStyle w:val="aa"/>
                <w:rFonts w:ascii="GHEA Grapalat" w:hAnsi="GHEA Grapalat"/>
                <w:sz w:val="14"/>
                <w:szCs w:val="14"/>
              </w:rPr>
              <w:footnoteReference w:id="4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4E4A63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4E4A63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4E4A63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54E" w:rsidRPr="00437D97" w:rsidTr="0003754E">
        <w:trPr>
          <w:trHeight w:val="4891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03754E" w:rsidRDefault="0003754E" w:rsidP="004E4A63">
            <w:pPr>
              <w:pStyle w:val="2"/>
              <w:ind w:firstLine="0"/>
              <w:jc w:val="left"/>
              <w:rPr>
                <w:rFonts w:ascii="GHEA Grapalat" w:hAnsi="GHEA Grapalat" w:cs="GHEA Grapalat"/>
                <w:sz w:val="20"/>
              </w:rPr>
            </w:pPr>
            <w:r w:rsidRPr="004E4A63">
              <w:rPr>
                <w:rFonts w:ascii="GHEA Grapalat" w:hAnsi="GHEA Grapalat" w:cs="GHEA Grapalat"/>
                <w:sz w:val="20"/>
              </w:rPr>
              <w:t>Ե</w:t>
            </w:r>
            <w:r w:rsidRPr="004E4A63">
              <w:rPr>
                <w:rFonts w:ascii="GHEA Grapalat" w:hAnsi="GHEA Grapalat" w:cs="GHEA Grapalat"/>
                <w:sz w:val="20"/>
                <w:lang w:val="af-ZA"/>
              </w:rPr>
              <w:t>.Չարենցի անվան գրականության և արվեստի թանգարան</w:t>
            </w:r>
            <w:r w:rsidRPr="004E4A63">
              <w:rPr>
                <w:rFonts w:ascii="GHEA Grapalat" w:hAnsi="GHEA Grapalat" w:cs="GHEA Grapalat"/>
                <w:sz w:val="20"/>
                <w:lang w:val="hy-AM"/>
              </w:rPr>
              <w:t>»</w:t>
            </w:r>
            <w:r w:rsidRPr="004E4A63">
              <w:rPr>
                <w:rFonts w:ascii="GHEA Grapalat" w:hAnsi="GHEA Grapalat" w:cs="GHEA Grapalat"/>
                <w:sz w:val="20"/>
                <w:lang w:val="af-ZA"/>
              </w:rPr>
              <w:t xml:space="preserve"> </w:t>
            </w:r>
            <w:r w:rsidRPr="004E4A63">
              <w:rPr>
                <w:rFonts w:ascii="GHEA Grapalat" w:hAnsi="GHEA Grapalat" w:cs="GHEA Grapalat"/>
                <w:sz w:val="20"/>
              </w:rPr>
              <w:t>ՊՈԱԿ-</w:t>
            </w:r>
            <w:r w:rsidRPr="004E4A63">
              <w:rPr>
                <w:rFonts w:ascii="GHEA Grapalat" w:hAnsi="GHEA Grapalat" w:cs="GHEA Grapalat"/>
                <w:sz w:val="20"/>
                <w:lang w:val="en-US"/>
              </w:rPr>
              <w:t>ի</w:t>
            </w:r>
            <w:r w:rsidRPr="004E4A63">
              <w:rPr>
                <w:rFonts w:ascii="GHEA Grapalat" w:hAnsi="GHEA Grapalat" w:cs="GHEA Grapalat"/>
                <w:sz w:val="20"/>
              </w:rPr>
              <w:t xml:space="preserve"> </w:t>
            </w:r>
          </w:p>
          <w:p w:rsidR="0003754E" w:rsidRPr="0003754E" w:rsidRDefault="0003754E" w:rsidP="004E4A63">
            <w:pPr>
              <w:pStyle w:val="2"/>
              <w:ind w:firstLine="0"/>
              <w:jc w:val="left"/>
              <w:rPr>
                <w:rFonts w:ascii="GHEA Grapalat" w:hAnsi="GHEA Grapalat"/>
                <w:sz w:val="22"/>
                <w:szCs w:val="22"/>
                <w:vertAlign w:val="subscript"/>
              </w:rPr>
            </w:pPr>
            <w:r w:rsidRPr="004E4A63">
              <w:rPr>
                <w:rFonts w:ascii="GHEA Grapalat" w:hAnsi="GHEA Grapalat"/>
                <w:sz w:val="20"/>
                <w:lang w:val="af-ZA"/>
              </w:rPr>
              <w:t>շքամուտքի</w:t>
            </w:r>
            <w:r w:rsidRPr="004E4A6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 </w:t>
            </w:r>
            <w:r w:rsidRPr="004E4A63">
              <w:rPr>
                <w:rFonts w:ascii="GHEA Grapalat" w:hAnsi="GHEA Grapalat"/>
                <w:sz w:val="20"/>
                <w:lang w:val="af-ZA"/>
              </w:rPr>
              <w:t xml:space="preserve">համար  </w:t>
            </w:r>
            <w:r w:rsidRPr="004E4A63">
              <w:rPr>
                <w:rFonts w:ascii="GHEA Grapalat" w:hAnsi="GHEA Grapalat" w:cs="Arial Unicode"/>
                <w:sz w:val="20"/>
                <w:lang w:val="af-ZA"/>
              </w:rPr>
              <w:t xml:space="preserve">&lt;&lt; </w:t>
            </w:r>
            <w:r w:rsidRPr="004E4A63">
              <w:rPr>
                <w:rFonts w:ascii="GHEA Grapalat" w:hAnsi="GHEA Grapalat" w:cs="Arial Unicode"/>
                <w:sz w:val="20"/>
                <w:u w:val="single"/>
              </w:rPr>
              <w:t>Ուղեգորգ</w:t>
            </w:r>
            <w:r w:rsidRPr="004E4A63">
              <w:rPr>
                <w:rFonts w:ascii="GHEA Grapalat" w:hAnsi="GHEA Grapalat" w:cs="Arial Unicode"/>
                <w:sz w:val="20"/>
                <w:u w:val="single"/>
                <w:lang w:val="af-ZA"/>
              </w:rPr>
              <w:t>&gt;&gt;-ի</w:t>
            </w:r>
            <w:r w:rsidRPr="004E4A63">
              <w:rPr>
                <w:rFonts w:ascii="GHEA Grapalat" w:hAnsi="GHEA Grapalat"/>
                <w:i/>
                <w:sz w:val="20"/>
                <w:lang w:val="af-ZA"/>
              </w:rPr>
              <w:t xml:space="preserve">  գնում</w:t>
            </w:r>
            <w:r w:rsidRPr="004E4A63">
              <w:rPr>
                <w:rFonts w:ascii="GHEA Grapalat" w:hAnsi="GHEA Grapalat"/>
                <w:i/>
                <w:lang w:val="af-ZA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C57E4E" w:rsidP="00EF609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60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720</w:t>
            </w:r>
            <w:r w:rsidR="006E000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720</w:t>
            </w:r>
            <w:r w:rsidR="006E000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754E" w:rsidRPr="008453A8" w:rsidRDefault="0003754E" w:rsidP="0003754E">
            <w:pPr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03754E">
              <w:rPr>
                <w:rFonts w:ascii="Sylfaen" w:hAnsi="Sylfaen"/>
                <w:sz w:val="16"/>
                <w:szCs w:val="16"/>
                <w:lang w:val="es-ES"/>
              </w:rPr>
              <w:t>Լայնությունը մեկ մետր, երկարությունը – 60մ., գույնը- կապտամոխրագույն /ջոնջոլ/, առանց նախշերի:Նյութերը`հենք-պոլիէսթեր և վոշ /ջութ/, Խավ-պոլիպրոպիլեն Հիթ-Սեր /ոլորված/: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03754E">
              <w:rPr>
                <w:rFonts w:ascii="Sylfaen" w:hAnsi="Sylfaen"/>
                <w:sz w:val="16"/>
                <w:szCs w:val="16"/>
                <w:lang w:val="es-ES"/>
              </w:rPr>
              <w:t>Գործվածքի խտությունը 1մ</w:t>
            </w:r>
            <w:r w:rsidRPr="0003754E">
              <w:rPr>
                <w:rFonts w:ascii="Sylfaen" w:hAnsi="Sylfaen"/>
                <w:sz w:val="16"/>
                <w:szCs w:val="16"/>
                <w:vertAlign w:val="superscript"/>
                <w:lang w:val="es-ES"/>
              </w:rPr>
              <w:t xml:space="preserve">2 </w:t>
            </w:r>
            <w:r w:rsidRPr="0003754E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03754E">
              <w:rPr>
                <w:rFonts w:ascii="Sylfaen" w:hAnsi="Sylfaen"/>
                <w:sz w:val="16"/>
                <w:szCs w:val="16"/>
                <w:vertAlign w:val="superscript"/>
                <w:lang w:val="es-ES"/>
              </w:rPr>
              <w:t xml:space="preserve"> </w:t>
            </w:r>
            <w:r w:rsidRPr="0003754E">
              <w:rPr>
                <w:rFonts w:ascii="Sylfaen" w:hAnsi="Sylfaen"/>
                <w:sz w:val="16"/>
                <w:szCs w:val="16"/>
                <w:lang w:val="es-ES"/>
              </w:rPr>
              <w:t>648 հազ. հանգույց, խավիաբարձրությունը -10մմ, կողակարված, հրակայուն և հակաալերգիկ: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754E" w:rsidRPr="008453A8" w:rsidRDefault="0003754E" w:rsidP="0003754E">
            <w:pPr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03754E">
              <w:rPr>
                <w:rFonts w:ascii="Sylfaen" w:hAnsi="Sylfaen"/>
                <w:sz w:val="16"/>
                <w:szCs w:val="16"/>
                <w:lang w:val="es-ES"/>
              </w:rPr>
              <w:t>Լայնությունը մեկ մետր, երկարությունը – 60մ., գույնը- կապտամոխրագույն /ջոնջոլ/, առանց նախշերի:Նյութերը`հենք-պոլիէսթեր և վոշ /ջութ/, Խավ-պոլիպրոպիլեն Հիթ-Սեր /ոլորված/: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03754E">
              <w:rPr>
                <w:rFonts w:ascii="Sylfaen" w:hAnsi="Sylfaen"/>
                <w:sz w:val="16"/>
                <w:szCs w:val="16"/>
                <w:lang w:val="es-ES"/>
              </w:rPr>
              <w:t>Գործվածքի խտությունը 1մ</w:t>
            </w:r>
            <w:r w:rsidRPr="0003754E">
              <w:rPr>
                <w:rFonts w:ascii="Sylfaen" w:hAnsi="Sylfaen"/>
                <w:sz w:val="16"/>
                <w:szCs w:val="16"/>
                <w:vertAlign w:val="superscript"/>
                <w:lang w:val="es-ES"/>
              </w:rPr>
              <w:t xml:space="preserve">2 </w:t>
            </w:r>
            <w:r w:rsidRPr="0003754E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03754E">
              <w:rPr>
                <w:rFonts w:ascii="Sylfaen" w:hAnsi="Sylfaen"/>
                <w:sz w:val="16"/>
                <w:szCs w:val="16"/>
                <w:vertAlign w:val="superscript"/>
                <w:lang w:val="es-ES"/>
              </w:rPr>
              <w:t xml:space="preserve"> </w:t>
            </w:r>
            <w:r w:rsidRPr="0003754E">
              <w:rPr>
                <w:rFonts w:ascii="Sylfaen" w:hAnsi="Sylfaen"/>
                <w:sz w:val="16"/>
                <w:szCs w:val="16"/>
                <w:lang w:val="es-ES"/>
              </w:rPr>
              <w:t>648 հազ. հանգույց, խավիաբարձրությունը -10մմ, կողակարված, հրակայուն և հակաալերգիկ:</w:t>
            </w:r>
          </w:p>
        </w:tc>
      </w:tr>
      <w:tr w:rsidR="0003754E" w:rsidRPr="00437D97" w:rsidTr="00EF6094">
        <w:trPr>
          <w:trHeight w:val="169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3754E" w:rsidRPr="00437D97" w:rsidTr="00EF60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E4A6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Գնումների մասին ՀՀ օրենքի 23-րդ հոդված 1-ին մաս 4-րդ կետ,, ՀՀ կառավարության  2017 թվականի մայիսի 4-ի թիվ 526- Ն որոշման 23-րդ կետի 1-ին ենթակետ</w:t>
            </w:r>
          </w:p>
        </w:tc>
      </w:tr>
      <w:tr w:rsidR="0003754E" w:rsidRPr="00437D97" w:rsidTr="00EF6094">
        <w:trPr>
          <w:trHeight w:val="196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3754E" w:rsidRPr="00437D97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4E4A63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3754E" w:rsidRPr="004E4A6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3754E" w:rsidRPr="004E4A6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522A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E4A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3754E" w:rsidRPr="004E4A6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754E" w:rsidRPr="004E4A6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754E" w:rsidRPr="004E4A6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E4A6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C57E4E" w:rsidP="00703B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10.09.</w:t>
            </w:r>
            <w:r w:rsidR="0003754E" w:rsidRPr="004E4A6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2018թ.</w:t>
            </w:r>
          </w:p>
        </w:tc>
      </w:tr>
      <w:tr w:rsidR="0003754E" w:rsidRPr="004E4A6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E4A6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Հրավերում փոփոխություններ չեն կատարվել</w:t>
            </w:r>
          </w:p>
        </w:tc>
      </w:tr>
      <w:tr w:rsidR="0003754E" w:rsidRPr="004E4A6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3754E" w:rsidRPr="004E4A6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4E4A6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03754E" w:rsidRPr="004E4A6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754E" w:rsidRPr="004E4A6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754E" w:rsidRPr="004E4A63" w:rsidTr="00EF6094">
        <w:trPr>
          <w:trHeight w:val="54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54E" w:rsidRPr="004E4A63" w:rsidTr="00EF60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3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03754E" w:rsidRPr="004E4A63" w:rsidTr="00EF60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3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4E4A6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3754E" w:rsidRPr="004E4A63" w:rsidTr="00EF60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3754E" w:rsidRPr="004E4A63" w:rsidTr="00EF60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E4A6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E4A6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E4A6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E4A6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E4A6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E4A6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E4A6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E4A6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E4A6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2059C" w:rsidRPr="004E4A63" w:rsidTr="00EF6094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2059C" w:rsidRPr="004E4A63" w:rsidRDefault="00E2059C" w:rsidP="00EF609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E4A63">
              <w:rPr>
                <w:rFonts w:ascii="GHEA Grapalat" w:hAnsi="GHEA Grapalat" w:cs="Arial"/>
                <w:sz w:val="16"/>
                <w:szCs w:val="16"/>
              </w:rPr>
              <w:t>1-</w:t>
            </w:r>
            <w:r w:rsidRPr="004E4A63">
              <w:rPr>
                <w:rFonts w:ascii="GHEA Grapalat" w:hAnsi="GHEA Grapalat" w:cs="Arial"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2059C" w:rsidRPr="006E0007" w:rsidRDefault="00E2059C" w:rsidP="00E2059C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6E0007">
              <w:rPr>
                <w:rFonts w:ascii="GHEA Grapalat" w:hAnsi="GHEA Grapalat"/>
                <w:b/>
                <w:bCs/>
                <w:iCs/>
                <w:sz w:val="18"/>
                <w:szCs w:val="18"/>
                <w:lang w:val="pt-BR"/>
              </w:rPr>
              <w:t>&lt;&lt;Արմկարպետ&gt;&gt;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2059C" w:rsidRPr="004E4A63" w:rsidRDefault="00E2059C" w:rsidP="00522A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600</w:t>
            </w:r>
            <w:r w:rsidR="006E0007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2059C" w:rsidRPr="004E4A63" w:rsidRDefault="00E2059C" w:rsidP="00522A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600</w:t>
            </w:r>
            <w:r w:rsidR="006E0007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2059C" w:rsidRPr="00E2059C" w:rsidRDefault="00E2059C" w:rsidP="00EF6094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E2059C">
              <w:rPr>
                <w:rFonts w:ascii="GHEA Grapalat" w:hAnsi="GHEA Grapalat" w:cs="Arial"/>
                <w:sz w:val="18"/>
                <w:szCs w:val="18"/>
                <w:lang w:val="en-US"/>
              </w:rPr>
              <w:t>120</w:t>
            </w:r>
            <w:r w:rsidR="006E0007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E2059C">
              <w:rPr>
                <w:rFonts w:ascii="GHEA Grapalat" w:hAnsi="GHEA Grapalat"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2059C" w:rsidRPr="004E4A63" w:rsidRDefault="00E2059C" w:rsidP="00EF6094">
            <w:pPr>
              <w:jc w:val="center"/>
              <w:rPr>
                <w:rFonts w:ascii="GHEA Grapalat" w:hAnsi="GHEA Grapalat" w:cs="Arial"/>
                <w:sz w:val="10"/>
                <w:szCs w:val="10"/>
                <w:lang w:val="en-US"/>
              </w:rPr>
            </w:pPr>
            <w:r w:rsidRPr="00E2059C">
              <w:rPr>
                <w:rFonts w:ascii="GHEA Grapalat" w:hAnsi="GHEA Grapalat" w:cs="Arial"/>
                <w:sz w:val="18"/>
                <w:szCs w:val="18"/>
                <w:lang w:val="en-US"/>
              </w:rPr>
              <w:t>120</w:t>
            </w:r>
            <w:r w:rsidR="006E0007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E2059C">
              <w:rPr>
                <w:rFonts w:ascii="GHEA Grapalat" w:hAnsi="GHEA Grapalat" w:cs="Arial"/>
                <w:sz w:val="18"/>
                <w:szCs w:val="18"/>
                <w:lang w:val="en-US"/>
              </w:rPr>
              <w:t>000</w:t>
            </w:r>
            <w:r w:rsidRPr="004E4A63">
              <w:rPr>
                <w:rFonts w:ascii="GHEA Grapalat" w:hAnsi="GHEA Grapalat" w:cs="Arial"/>
                <w:sz w:val="10"/>
                <w:szCs w:val="10"/>
                <w:lang w:val="en-US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2059C" w:rsidRPr="004E4A63" w:rsidRDefault="00E2059C" w:rsidP="00522A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720</w:t>
            </w:r>
            <w:r w:rsidR="006E0007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2059C" w:rsidRPr="004E4A63" w:rsidRDefault="00E2059C" w:rsidP="00522A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720</w:t>
            </w:r>
            <w:r w:rsidR="006E0007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000</w:t>
            </w:r>
          </w:p>
        </w:tc>
      </w:tr>
      <w:tr w:rsidR="0003754E" w:rsidRPr="004E4A63" w:rsidTr="00EF60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3754E" w:rsidRPr="004E4A63" w:rsidTr="00EF6094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54E" w:rsidRPr="004E4A63" w:rsidTr="00EF6094"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3754E" w:rsidRPr="004E4A63" w:rsidTr="00EF6094">
        <w:tc>
          <w:tcPr>
            <w:tcW w:w="818" w:type="dxa"/>
            <w:vMerge w:val="restart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E4A6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3754E" w:rsidRPr="004E4A63" w:rsidTr="00EF60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E4A6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522A9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E4A63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E4A63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4E4A6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4E4A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3754E" w:rsidRPr="004E4A63" w:rsidTr="00EF60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754E" w:rsidRPr="004E4A63" w:rsidRDefault="0003754E" w:rsidP="00EF6094">
            <w:pPr>
              <w:pStyle w:val="21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754E" w:rsidRPr="004E4A63" w:rsidRDefault="0003754E" w:rsidP="00EF6094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3754E" w:rsidRPr="004E4A63" w:rsidTr="00EF6094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4A17EF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3754E" w:rsidRPr="004E4A63" w:rsidTr="00EF6094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3754E" w:rsidRPr="004E4A63" w:rsidTr="00EF6094">
        <w:trPr>
          <w:trHeight w:val="289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03754E" w:rsidRPr="004E4A63" w:rsidTr="00EF609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3A0A72" w:rsidRDefault="008C45DD" w:rsidP="00EF609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0A7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13.09.</w:t>
            </w:r>
            <w:r w:rsidR="0003754E" w:rsidRPr="003A0A72">
              <w:rPr>
                <w:rFonts w:ascii="GHEA Grapalat" w:hAnsi="GHEA Grapalat" w:cs="Sylfaen"/>
                <w:b/>
                <w:sz w:val="16"/>
                <w:szCs w:val="16"/>
              </w:rPr>
              <w:t>2018թ</w:t>
            </w:r>
          </w:p>
        </w:tc>
      </w:tr>
      <w:tr w:rsidR="0003754E" w:rsidRPr="004E4A63" w:rsidTr="00EF6094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3754E" w:rsidRPr="004E4A63" w:rsidTr="00EF6094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 սահմանվում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54E" w:rsidRPr="006167ED" w:rsidTr="00EF609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6167ED" w:rsidP="00EF6094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167E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14.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09</w:t>
            </w:r>
            <w:r w:rsidR="0003754E" w:rsidRPr="004E4A6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.2018թ.</w:t>
            </w:r>
          </w:p>
        </w:tc>
      </w:tr>
      <w:tr w:rsidR="0003754E" w:rsidRPr="006167ED" w:rsidTr="00EF609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6167ED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167E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6167ED" w:rsidRPr="006167E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19</w:t>
            </w:r>
            <w:r w:rsidRPr="006167E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.0</w:t>
            </w:r>
            <w:r w:rsidR="006167ED" w:rsidRPr="006167E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9</w:t>
            </w:r>
            <w:r w:rsidRPr="006167E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4E4A6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2018թ</w:t>
            </w:r>
          </w:p>
        </w:tc>
      </w:tr>
      <w:tr w:rsidR="0003754E" w:rsidRPr="004E4A63" w:rsidTr="00EF609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6167ED" w:rsidP="006167ED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</w:t>
            </w:r>
            <w:r w:rsidR="0003754E" w:rsidRPr="004E4A63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9</w:t>
            </w:r>
            <w:r w:rsidR="0003754E" w:rsidRPr="004E4A63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 w:rsidR="0003754E" w:rsidRPr="004E4A63">
              <w:rPr>
                <w:rFonts w:ascii="GHEA Grapalat" w:hAnsi="GHEA Grapalat" w:cs="Sylfaen"/>
                <w:b/>
                <w:sz w:val="18"/>
                <w:szCs w:val="18"/>
              </w:rPr>
              <w:t>2018թ.</w:t>
            </w:r>
          </w:p>
        </w:tc>
      </w:tr>
      <w:tr w:rsidR="0003754E" w:rsidRPr="004E4A63" w:rsidTr="00EF6094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3754E" w:rsidRPr="004E4A63" w:rsidTr="00EF6094">
        <w:tc>
          <w:tcPr>
            <w:tcW w:w="818" w:type="dxa"/>
            <w:vMerge w:val="restart"/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9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3754E" w:rsidRPr="004E4A63" w:rsidTr="00EF60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4E4A6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7"/>
            <w:vMerge w:val="restart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3754E" w:rsidRPr="004E4A63" w:rsidTr="00EF60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3754E" w:rsidRPr="004E4A63" w:rsidTr="00A8332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54E" w:rsidRPr="004E4A63" w:rsidRDefault="0003754E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4E4A6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167ED" w:rsidRPr="004E4A63" w:rsidTr="00A8332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167ED" w:rsidRPr="004E4A63" w:rsidRDefault="006167ED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167ED" w:rsidRPr="003A0A72" w:rsidRDefault="006167ED" w:rsidP="00B93E2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A0A72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&lt;&lt;Արմկարպետ&gt;&gt;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6167ED" w:rsidRPr="003A0A72" w:rsidRDefault="006167ED" w:rsidP="007B4340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 w:cs="Sylfaen"/>
                <w:b w:val="0"/>
                <w:sz w:val="18"/>
                <w:szCs w:val="18"/>
                <w:lang w:val="af-ZA"/>
              </w:rPr>
            </w:pPr>
            <w:r w:rsidRPr="003A0A72">
              <w:rPr>
                <w:rFonts w:ascii="GHEA Grapalat" w:hAnsi="GHEA Grapalat"/>
                <w:b w:val="0"/>
                <w:sz w:val="18"/>
                <w:szCs w:val="18"/>
                <w:u w:val="single"/>
                <w:lang w:val="hy-AM"/>
              </w:rPr>
              <w:t xml:space="preserve">N </w:t>
            </w:r>
            <w:r w:rsidRPr="003A0A72">
              <w:rPr>
                <w:rFonts w:ascii="GHEA Grapalat" w:hAnsi="GHEA Grapalat"/>
                <w:b w:val="0"/>
                <w:sz w:val="18"/>
                <w:szCs w:val="18"/>
                <w:u w:val="single"/>
                <w:lang w:val="af-ZA"/>
              </w:rPr>
              <w:t xml:space="preserve"> </w:t>
            </w:r>
            <w:r w:rsidRPr="003A0A72">
              <w:rPr>
                <w:rFonts w:ascii="GHEA Grapalat" w:hAnsi="GHEA Grapalat"/>
                <w:b w:val="0"/>
                <w:bCs/>
                <w:sz w:val="18"/>
                <w:szCs w:val="18"/>
                <w:u w:val="single"/>
              </w:rPr>
              <w:t>ԵՉԳԱԹ</w:t>
            </w:r>
            <w:r w:rsidRPr="003A0A72">
              <w:rPr>
                <w:rFonts w:ascii="GHEA Grapalat" w:hAnsi="GHEA Grapalat" w:cs="Arial Unicode"/>
                <w:b w:val="0"/>
                <w:bCs/>
                <w:sz w:val="18"/>
                <w:szCs w:val="18"/>
                <w:u w:val="single"/>
                <w:lang w:val="hy-AM"/>
              </w:rPr>
              <w:t xml:space="preserve">- </w:t>
            </w:r>
            <w:r w:rsidRPr="003A0A72">
              <w:rPr>
                <w:rFonts w:ascii="GHEA Grapalat" w:hAnsi="GHEA Grapalat" w:cs="Arial Unicode"/>
                <w:b w:val="0"/>
                <w:bCs/>
                <w:sz w:val="18"/>
                <w:szCs w:val="18"/>
                <w:u w:val="single"/>
              </w:rPr>
              <w:t>ՄԱԱՊՁԲ</w:t>
            </w:r>
            <w:r w:rsidRPr="003A0A72">
              <w:rPr>
                <w:rFonts w:ascii="GHEA Grapalat" w:hAnsi="GHEA Grapalat" w:cs="Arial Unicode"/>
                <w:b w:val="0"/>
                <w:bCs/>
                <w:sz w:val="18"/>
                <w:szCs w:val="18"/>
                <w:u w:val="single"/>
                <w:lang w:val="af-ZA"/>
              </w:rPr>
              <w:t xml:space="preserve"> -18</w:t>
            </w:r>
            <w:r w:rsidRPr="003A0A72">
              <w:rPr>
                <w:rFonts w:ascii="GHEA Grapalat" w:hAnsi="GHEA Grapalat" w:cs="Arial Unicode"/>
                <w:b w:val="0"/>
                <w:bCs/>
                <w:sz w:val="18"/>
                <w:szCs w:val="18"/>
                <w:u w:val="single"/>
                <w:lang w:val="hy-AM"/>
              </w:rPr>
              <w:t>/0</w:t>
            </w:r>
            <w:r w:rsidR="000A0FCD">
              <w:rPr>
                <w:rFonts w:ascii="GHEA Grapalat" w:hAnsi="GHEA Grapalat" w:cs="Arial Unicode"/>
                <w:b w:val="0"/>
                <w:bCs/>
                <w:sz w:val="18"/>
                <w:szCs w:val="18"/>
                <w:u w:val="single"/>
                <w:lang w:val="af-ZA"/>
              </w:rPr>
              <w:t>3</w:t>
            </w:r>
          </w:p>
          <w:p w:rsidR="006167ED" w:rsidRPr="003A0A72" w:rsidRDefault="006167ED" w:rsidP="007B4340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</w:rPr>
            </w:pP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6167ED" w:rsidRPr="003A0A72" w:rsidRDefault="00A83329" w:rsidP="0016716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3A0A72">
              <w:rPr>
                <w:rFonts w:ascii="GHEA Grapalat" w:hAnsi="GHEA Grapalat" w:cs="Sylfaen"/>
                <w:sz w:val="18"/>
                <w:szCs w:val="18"/>
                <w:lang w:val="en-US"/>
              </w:rPr>
              <w:t>20.09.</w:t>
            </w:r>
            <w:r w:rsidR="006167ED" w:rsidRPr="003A0A72">
              <w:rPr>
                <w:rFonts w:ascii="GHEA Grapalat" w:hAnsi="GHEA Grapalat" w:cs="Sylfaen"/>
                <w:sz w:val="18"/>
                <w:szCs w:val="18"/>
                <w:lang w:val="hy-AM"/>
              </w:rPr>
              <w:t>201</w:t>
            </w:r>
            <w:r w:rsidR="006167ED" w:rsidRPr="003A0A72">
              <w:rPr>
                <w:rFonts w:ascii="GHEA Grapalat" w:hAnsi="GHEA Grapalat" w:cs="Sylfaen"/>
                <w:sz w:val="18"/>
                <w:szCs w:val="18"/>
                <w:lang w:val="en-US"/>
              </w:rPr>
              <w:t>8</w:t>
            </w:r>
            <w:r w:rsidR="006167ED" w:rsidRPr="003A0A72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="006167ED" w:rsidRPr="003A0A72">
              <w:rPr>
                <w:rFonts w:ascii="GHEA Grapalat" w:hAnsi="GHEA Grapalat" w:cs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167ED" w:rsidRPr="003A0A72" w:rsidRDefault="006167ED" w:rsidP="007B434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3A0A72">
              <w:rPr>
                <w:rFonts w:ascii="GHEA Grapalat" w:hAnsi="GHEA Grapalat" w:cs="Sylfaen"/>
                <w:sz w:val="18"/>
                <w:szCs w:val="18"/>
                <w:lang w:val="en-US"/>
              </w:rPr>
              <w:t>01.10.2018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167ED" w:rsidRPr="003A0A72" w:rsidRDefault="006167ED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A0A72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gridSpan w:val="6"/>
            <w:shd w:val="clear" w:color="auto" w:fill="auto"/>
            <w:vAlign w:val="center"/>
          </w:tcPr>
          <w:p w:rsidR="006167ED" w:rsidRPr="003A0A72" w:rsidRDefault="00A83329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A0A72">
              <w:rPr>
                <w:rFonts w:ascii="GHEA Grapalat" w:hAnsi="GHEA Grapalat"/>
                <w:sz w:val="18"/>
                <w:szCs w:val="18"/>
                <w:lang w:val="es-ES"/>
              </w:rPr>
              <w:t>720</w:t>
            </w:r>
            <w:r w:rsidR="0013010C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A0A72">
              <w:rPr>
                <w:rFonts w:ascii="GHEA Grapalat" w:hAnsi="GHEA Grapalat"/>
                <w:sz w:val="18"/>
                <w:szCs w:val="18"/>
                <w:lang w:val="es-ES"/>
              </w:rPr>
              <w:t>000</w:t>
            </w:r>
          </w:p>
        </w:tc>
        <w:tc>
          <w:tcPr>
            <w:tcW w:w="1900" w:type="dxa"/>
            <w:gridSpan w:val="6"/>
            <w:shd w:val="clear" w:color="auto" w:fill="auto"/>
            <w:vAlign w:val="center"/>
          </w:tcPr>
          <w:p w:rsidR="006167ED" w:rsidRPr="003A0A72" w:rsidRDefault="00A83329" w:rsidP="00EF609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3A0A72">
              <w:rPr>
                <w:rFonts w:ascii="GHEA Grapalat" w:hAnsi="GHEA Grapalat"/>
                <w:sz w:val="18"/>
                <w:szCs w:val="18"/>
                <w:lang w:val="es-ES"/>
              </w:rPr>
              <w:t>720</w:t>
            </w:r>
            <w:r w:rsidR="0013010C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A0A72">
              <w:rPr>
                <w:rFonts w:ascii="GHEA Grapalat" w:hAnsi="GHEA Grapalat"/>
                <w:sz w:val="18"/>
                <w:szCs w:val="18"/>
                <w:lang w:val="es-ES"/>
              </w:rPr>
              <w:t>000</w:t>
            </w:r>
          </w:p>
        </w:tc>
      </w:tr>
      <w:tr w:rsidR="006167ED" w:rsidRPr="004E4A63" w:rsidTr="00EF6094">
        <w:trPr>
          <w:trHeight w:val="150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6167ED" w:rsidRPr="004E4A63" w:rsidRDefault="006167ED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167ED" w:rsidRPr="004E4A63" w:rsidTr="003A0A7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4E4A63"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E4A6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4E4A6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167ED" w:rsidRPr="004E4A63" w:rsidTr="003A0A7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3A0A72" w:rsidRDefault="006167ED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A0A7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3A0A72" w:rsidRDefault="00A83329" w:rsidP="00522A9E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A0A72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&lt;&lt;Արմկարպետ&gt;&gt; ՍՊԸ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329" w:rsidRPr="003A0A72" w:rsidRDefault="00A83329" w:rsidP="00A83329">
            <w:pPr>
              <w:tabs>
                <w:tab w:val="left" w:pos="360"/>
                <w:tab w:val="left" w:pos="540"/>
              </w:tabs>
              <w:spacing w:after="0" w:line="240" w:lineRule="auto"/>
              <w:ind w:left="-284" w:right="-108" w:firstLine="284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3A0A72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 </w:t>
            </w:r>
            <w:r w:rsidRPr="003A0A72">
              <w:rPr>
                <w:rFonts w:ascii="GHEA Grapalat" w:hAnsi="GHEA Grapalat" w:cs="Sylfaen"/>
                <w:sz w:val="20"/>
                <w:szCs w:val="20"/>
                <w:lang w:val="en-US"/>
              </w:rPr>
              <w:t>ք</w:t>
            </w:r>
            <w:r w:rsidRPr="003A0A72">
              <w:rPr>
                <w:rFonts w:ascii="GHEA Grapalat" w:hAnsi="GHEA Grapalat" w:cs="Sylfaen"/>
                <w:sz w:val="20"/>
                <w:szCs w:val="20"/>
                <w:lang w:val="pt-BR"/>
              </w:rPr>
              <w:t>.</w:t>
            </w:r>
            <w:r w:rsidRPr="003A0A72">
              <w:rPr>
                <w:rFonts w:ascii="GHEA Grapalat" w:hAnsi="GHEA Grapalat" w:cs="Sylfaen"/>
                <w:sz w:val="20"/>
                <w:szCs w:val="20"/>
                <w:lang w:val="en-US"/>
              </w:rPr>
              <w:t>Երևան</w:t>
            </w:r>
            <w:r w:rsidRPr="003A0A72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, Մադոյան 9/1, </w:t>
            </w:r>
          </w:p>
          <w:p w:rsidR="00A83329" w:rsidRPr="003A0A72" w:rsidRDefault="00A83329" w:rsidP="00A83329">
            <w:pPr>
              <w:tabs>
                <w:tab w:val="left" w:pos="360"/>
                <w:tab w:val="left" w:pos="540"/>
              </w:tabs>
              <w:spacing w:after="0" w:line="240" w:lineRule="auto"/>
              <w:ind w:left="-284" w:right="-108" w:firstLine="284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3A0A72">
              <w:rPr>
                <w:rFonts w:ascii="GHEA Grapalat" w:hAnsi="GHEA Grapalat" w:cs="Sylfaen"/>
                <w:sz w:val="20"/>
                <w:szCs w:val="20"/>
                <w:lang w:val="pt-BR"/>
              </w:rPr>
              <w:t>հեռ.</w:t>
            </w:r>
            <w:r w:rsidR="003A0A72" w:rsidRPr="003A0A72">
              <w:rPr>
                <w:rFonts w:ascii="GHEA Grapalat" w:hAnsi="GHEA Grapalat"/>
                <w:sz w:val="20"/>
                <w:szCs w:val="20"/>
                <w:lang w:val="af-ZA"/>
              </w:rPr>
              <w:t xml:space="preserve"> 010-44-71-78  </w:t>
            </w:r>
          </w:p>
          <w:p w:rsidR="006167ED" w:rsidRPr="003A0A72" w:rsidRDefault="006167ED" w:rsidP="00EF6094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3A0A72" w:rsidRDefault="00FF027C" w:rsidP="00BE1926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en-US"/>
              </w:rPr>
            </w:pPr>
            <w:hyperlink r:id="rId7" w:history="1">
              <w:r w:rsidR="003A0A72" w:rsidRPr="00316B0E">
                <w:rPr>
                  <w:rStyle w:val="ad"/>
                  <w:rFonts w:ascii="Sylfaen" w:hAnsi="Sylfaen"/>
                  <w:lang w:val="af-ZA"/>
                </w:rPr>
                <w:t>armcarpet@mail.ru</w:t>
              </w:r>
            </w:hyperlink>
            <w:r w:rsidR="003A0A72" w:rsidRPr="00316B0E">
              <w:rPr>
                <w:rFonts w:ascii="Sylfaen" w:hAnsi="Sylfaen"/>
                <w:lang w:val="af-ZA"/>
              </w:rPr>
              <w:t xml:space="preserve"> 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329" w:rsidRPr="003A0A72" w:rsidRDefault="003A0A72" w:rsidP="003A0A72">
            <w:pPr>
              <w:tabs>
                <w:tab w:val="left" w:pos="360"/>
                <w:tab w:val="left" w:pos="540"/>
              </w:tabs>
              <w:spacing w:after="0" w:line="240" w:lineRule="auto"/>
              <w:ind w:left="-284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3A0A72">
              <w:rPr>
                <w:rFonts w:ascii="GHEA Grapalat" w:hAnsi="GHEA Grapalat" w:cs="Arial LatArm"/>
                <w:bCs/>
                <w:iCs/>
                <w:sz w:val="18"/>
                <w:szCs w:val="18"/>
                <w:lang w:val="pt-BR"/>
              </w:rPr>
              <w:t xml:space="preserve">   </w:t>
            </w:r>
            <w:r w:rsidR="00A83329" w:rsidRPr="003A0A72">
              <w:rPr>
                <w:rFonts w:ascii="GHEA Grapalat" w:hAnsi="GHEA Grapalat" w:cs="Arial LatArm"/>
                <w:bCs/>
                <w:iCs/>
                <w:sz w:val="18"/>
                <w:szCs w:val="18"/>
                <w:lang w:val="pt-BR"/>
              </w:rPr>
              <w:t xml:space="preserve">ՀՀ </w:t>
            </w:r>
            <w:r w:rsidRPr="003A0A72">
              <w:rPr>
                <w:rFonts w:ascii="GHEA Grapalat" w:hAnsi="GHEA Grapalat" w:cs="Arial LatArm"/>
                <w:bCs/>
                <w:iCs/>
                <w:sz w:val="18"/>
                <w:szCs w:val="18"/>
                <w:lang w:val="pt-BR"/>
              </w:rPr>
              <w:t>1</w:t>
            </w:r>
            <w:r w:rsidR="00A83329" w:rsidRPr="003A0A72">
              <w:rPr>
                <w:rFonts w:ascii="GHEA Grapalat" w:hAnsi="GHEA Grapalat" w:cs="Arial LatArm"/>
                <w:bCs/>
                <w:iCs/>
                <w:sz w:val="18"/>
                <w:szCs w:val="18"/>
                <w:lang w:val="pt-BR"/>
              </w:rPr>
              <w:t>570024766690100               ԱմերիաԲանկ ՓԲԸ</w:t>
            </w:r>
          </w:p>
          <w:p w:rsidR="006167ED" w:rsidRPr="003A0A72" w:rsidRDefault="006167ED" w:rsidP="00EF6094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1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3A0A72" w:rsidRDefault="006167ED" w:rsidP="003A0A72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</w:rPr>
            </w:pPr>
            <w:r w:rsidRPr="003A0A7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="003A0A7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Վ</w:t>
            </w:r>
            <w:r w:rsidRPr="003A0A72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3A0A72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="003A0A72" w:rsidRPr="003A0A72">
              <w:rPr>
                <w:rFonts w:ascii="GHEA Grapalat" w:hAnsi="GHEA Grapalat" w:cs="Sylfaen"/>
                <w:sz w:val="18"/>
                <w:szCs w:val="18"/>
                <w:lang w:val="pt-BR"/>
              </w:rPr>
              <w:t>02267158</w:t>
            </w:r>
            <w:r w:rsidRPr="003A0A72">
              <w:rPr>
                <w:rFonts w:ascii="GHEA Grapalat" w:hAnsi="GHEA Grapalat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</w:p>
        </w:tc>
      </w:tr>
      <w:tr w:rsidR="006167ED" w:rsidRPr="004E4A63" w:rsidTr="00EF6094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6167ED" w:rsidRPr="004E4A63" w:rsidRDefault="006167ED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167ED" w:rsidRPr="004E4A6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4E4A6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6167ED" w:rsidRPr="004E4A63" w:rsidTr="00EF6094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6167ED" w:rsidRPr="004E4A63" w:rsidRDefault="006167ED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167ED" w:rsidRPr="00437D97" w:rsidTr="00EF60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67ED" w:rsidRPr="004E4A63" w:rsidRDefault="006167ED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167ED" w:rsidRPr="004E4A63" w:rsidRDefault="006167ED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E4A6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167ED" w:rsidRPr="00437D97" w:rsidTr="00EF6094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6167ED" w:rsidRPr="004E4A63" w:rsidRDefault="006167ED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167ED" w:rsidRPr="00437D97" w:rsidTr="00EF60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4E4A6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167ED" w:rsidRPr="00437D97" w:rsidTr="00EF6094">
        <w:trPr>
          <w:trHeight w:val="288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67ED" w:rsidRPr="004E4A63" w:rsidRDefault="006167ED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167ED" w:rsidRPr="00437D97" w:rsidTr="00EF60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E4A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E4A6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167ED" w:rsidRPr="00437D97" w:rsidTr="00EF6094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6167ED" w:rsidRPr="004E4A63" w:rsidRDefault="006167ED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167ED" w:rsidRPr="004E4A63" w:rsidTr="00EF60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167ED" w:rsidRPr="004E4A63" w:rsidTr="00EF6094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6167ED" w:rsidRPr="004E4A63" w:rsidRDefault="006167ED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67ED" w:rsidRPr="004E4A63" w:rsidTr="00EF6094">
        <w:trPr>
          <w:trHeight w:val="227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6167ED" w:rsidRPr="004E4A63" w:rsidRDefault="006167ED" w:rsidP="00EF6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67ED" w:rsidRPr="004E4A63" w:rsidTr="00EF60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7ED" w:rsidRPr="004E4A63" w:rsidRDefault="006167ED" w:rsidP="00EF6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4A6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167ED" w:rsidRPr="004E4A63" w:rsidTr="00EF6094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167ED" w:rsidRPr="004E4A63" w:rsidRDefault="006167ED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4E4A63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Անահիտ Պեպանյան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6167ED" w:rsidRPr="004E4A63" w:rsidRDefault="006167ED" w:rsidP="00EF6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4E4A63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010-58-00-58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6167ED" w:rsidRPr="004E4A63" w:rsidRDefault="00FF027C" w:rsidP="000A74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hyperlink r:id="rId8" w:history="1">
              <w:r w:rsidR="006167ED" w:rsidRPr="004E4A63">
                <w:rPr>
                  <w:rStyle w:val="ad"/>
                  <w:rFonts w:ascii="GHEA Grapalat" w:hAnsi="GHEA Grapalat"/>
                  <w:b/>
                  <w:sz w:val="18"/>
                  <w:szCs w:val="18"/>
                  <w:lang w:val="en-US"/>
                </w:rPr>
                <w:t>gatgnumner@mail.ru</w:t>
              </w:r>
            </w:hyperlink>
          </w:p>
        </w:tc>
      </w:tr>
    </w:tbl>
    <w:p w:rsidR="004A17EF" w:rsidRPr="004E4A63" w:rsidRDefault="004A17EF" w:rsidP="004A17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17EF" w:rsidRPr="0013010C" w:rsidRDefault="004A17EF" w:rsidP="004A17E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lang w:val="es-ES"/>
        </w:rPr>
      </w:pPr>
      <w:r w:rsidRPr="0013010C">
        <w:rPr>
          <w:rFonts w:ascii="GHEA Grapalat" w:hAnsi="GHEA Grapalat" w:cs="Sylfaen"/>
          <w:b w:val="0"/>
          <w:i w:val="0"/>
          <w:sz w:val="20"/>
          <w:lang w:val="af-ZA"/>
        </w:rPr>
        <w:t>Պատվիրատու</w:t>
      </w:r>
      <w:r w:rsidRPr="0013010C">
        <w:rPr>
          <w:rFonts w:ascii="GHEA Grapalat" w:hAnsi="GHEA Grapalat"/>
          <w:b w:val="0"/>
          <w:i w:val="0"/>
          <w:sz w:val="20"/>
          <w:lang w:val="af-ZA"/>
        </w:rPr>
        <w:t>` &lt;&lt;</w:t>
      </w:r>
      <w:r w:rsidR="000E0E93" w:rsidRPr="0013010C">
        <w:rPr>
          <w:rFonts w:ascii="GHEA Grapalat" w:hAnsi="GHEA Grapalat"/>
          <w:b w:val="0"/>
          <w:i w:val="0"/>
          <w:sz w:val="20"/>
          <w:lang w:val="af-ZA"/>
        </w:rPr>
        <w:t>Ե.Չարենցի անվան գրականության և արվեստի</w:t>
      </w:r>
      <w:r w:rsidRPr="0013010C">
        <w:rPr>
          <w:rFonts w:ascii="GHEA Grapalat" w:hAnsi="GHEA Grapalat"/>
          <w:b w:val="0"/>
          <w:i w:val="0"/>
          <w:sz w:val="20"/>
          <w:lang w:val="af-ZA"/>
        </w:rPr>
        <w:t>&gt;&gt;ՊՈԱԿ</w:t>
      </w:r>
    </w:p>
    <w:p w:rsidR="004A17EF" w:rsidRPr="004E4A63" w:rsidRDefault="004A17EF" w:rsidP="004A17E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AE1128" w:rsidRPr="004E4A63" w:rsidRDefault="00AE1128" w:rsidP="00AE1128">
      <w:pPr>
        <w:jc w:val="right"/>
        <w:rPr>
          <w:rFonts w:ascii="GHEA Grapalat" w:hAnsi="GHEA Grapalat"/>
          <w:lang w:val="af-ZA"/>
        </w:rPr>
      </w:pPr>
    </w:p>
    <w:p w:rsidR="00300560" w:rsidRPr="004E4A63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4E4A63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sectPr w:rsidR="00300560" w:rsidSect="00E95F71">
      <w:footerReference w:type="even" r:id="rId9"/>
      <w:footerReference w:type="default" r:id="rId10"/>
      <w:pgSz w:w="11906" w:h="16838"/>
      <w:pgMar w:top="180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E73" w:rsidRDefault="006D1E73" w:rsidP="004A17EF">
      <w:pPr>
        <w:spacing w:after="0" w:line="240" w:lineRule="auto"/>
      </w:pPr>
      <w:r>
        <w:separator/>
      </w:r>
    </w:p>
  </w:endnote>
  <w:endnote w:type="continuationSeparator" w:id="1">
    <w:p w:rsidR="006D1E73" w:rsidRDefault="006D1E73" w:rsidP="004A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9E" w:rsidRDefault="00FF027C" w:rsidP="00EF609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2A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2A9E" w:rsidRDefault="00522A9E" w:rsidP="00EF609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9E" w:rsidRDefault="00FF027C" w:rsidP="00EF609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2A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0194">
      <w:rPr>
        <w:rStyle w:val="a5"/>
        <w:noProof/>
      </w:rPr>
      <w:t>1</w:t>
    </w:r>
    <w:r>
      <w:rPr>
        <w:rStyle w:val="a5"/>
      </w:rPr>
      <w:fldChar w:fldCharType="end"/>
    </w:r>
  </w:p>
  <w:p w:rsidR="00522A9E" w:rsidRDefault="00522A9E" w:rsidP="00EF609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E73" w:rsidRDefault="006D1E73" w:rsidP="004A17EF">
      <w:pPr>
        <w:spacing w:after="0" w:line="240" w:lineRule="auto"/>
      </w:pPr>
      <w:r>
        <w:separator/>
      </w:r>
    </w:p>
  </w:footnote>
  <w:footnote w:type="continuationSeparator" w:id="1">
    <w:p w:rsidR="006D1E73" w:rsidRDefault="006D1E73" w:rsidP="004A17EF">
      <w:pPr>
        <w:spacing w:after="0" w:line="240" w:lineRule="auto"/>
      </w:pPr>
      <w:r>
        <w:continuationSeparator/>
      </w:r>
    </w:p>
  </w:footnote>
  <w:footnote w:id="2">
    <w:p w:rsidR="00522A9E" w:rsidRPr="00F714C3" w:rsidRDefault="00522A9E" w:rsidP="004A17EF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522A9E" w:rsidRPr="00F714C3" w:rsidRDefault="00522A9E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22A9E" w:rsidRPr="00F714C3" w:rsidRDefault="00522A9E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03754E" w:rsidRPr="00F714C3" w:rsidRDefault="0003754E" w:rsidP="004A17EF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03754E" w:rsidRPr="00F714C3" w:rsidRDefault="0003754E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03754E" w:rsidRPr="00F714C3" w:rsidRDefault="0003754E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03754E" w:rsidRPr="00F714C3" w:rsidRDefault="0003754E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03754E" w:rsidRPr="00F714C3" w:rsidRDefault="0003754E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03754E" w:rsidRPr="00F714C3" w:rsidRDefault="0003754E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03754E" w:rsidRPr="00F714C3" w:rsidRDefault="0003754E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6167ED" w:rsidRPr="00F714C3" w:rsidRDefault="006167ED" w:rsidP="004A17EF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7EF"/>
    <w:rsid w:val="00033415"/>
    <w:rsid w:val="0003754E"/>
    <w:rsid w:val="000A0FCD"/>
    <w:rsid w:val="000A7460"/>
    <w:rsid w:val="000E0E93"/>
    <w:rsid w:val="0013010C"/>
    <w:rsid w:val="001309ED"/>
    <w:rsid w:val="00156219"/>
    <w:rsid w:val="0016716A"/>
    <w:rsid w:val="001E2F30"/>
    <w:rsid w:val="002312F3"/>
    <w:rsid w:val="00300560"/>
    <w:rsid w:val="003A0A72"/>
    <w:rsid w:val="003A75C5"/>
    <w:rsid w:val="00403C81"/>
    <w:rsid w:val="00437D97"/>
    <w:rsid w:val="004A17EF"/>
    <w:rsid w:val="004E4A63"/>
    <w:rsid w:val="004F4337"/>
    <w:rsid w:val="00522A9E"/>
    <w:rsid w:val="006167ED"/>
    <w:rsid w:val="00617A36"/>
    <w:rsid w:val="00680194"/>
    <w:rsid w:val="006D1E73"/>
    <w:rsid w:val="006E0007"/>
    <w:rsid w:val="00703BB8"/>
    <w:rsid w:val="00717737"/>
    <w:rsid w:val="00731780"/>
    <w:rsid w:val="007B4340"/>
    <w:rsid w:val="00857C16"/>
    <w:rsid w:val="008C45DD"/>
    <w:rsid w:val="009055EB"/>
    <w:rsid w:val="00942F30"/>
    <w:rsid w:val="009916DC"/>
    <w:rsid w:val="009B3DA1"/>
    <w:rsid w:val="00A02F8D"/>
    <w:rsid w:val="00A102C5"/>
    <w:rsid w:val="00A24E66"/>
    <w:rsid w:val="00A83329"/>
    <w:rsid w:val="00AE1128"/>
    <w:rsid w:val="00AE1B7E"/>
    <w:rsid w:val="00B6432A"/>
    <w:rsid w:val="00BE1926"/>
    <w:rsid w:val="00C01156"/>
    <w:rsid w:val="00C42BBE"/>
    <w:rsid w:val="00C57E4E"/>
    <w:rsid w:val="00D33844"/>
    <w:rsid w:val="00E159EC"/>
    <w:rsid w:val="00E2059C"/>
    <w:rsid w:val="00E55AF2"/>
    <w:rsid w:val="00E71D24"/>
    <w:rsid w:val="00E95F71"/>
    <w:rsid w:val="00EF6094"/>
    <w:rsid w:val="00F8744C"/>
    <w:rsid w:val="00FB62A9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66"/>
  </w:style>
  <w:style w:type="paragraph" w:styleId="3">
    <w:name w:val="heading 3"/>
    <w:basedOn w:val="a"/>
    <w:next w:val="a"/>
    <w:link w:val="30"/>
    <w:qFormat/>
    <w:rsid w:val="004A17E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17E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4A17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A17E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4A17E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A17EF"/>
    <w:rPr>
      <w:rFonts w:ascii="Arial LatArm" w:eastAsia="Times New Roman" w:hAnsi="Arial LatArm" w:cs="Times New Roman"/>
      <w:sz w:val="24"/>
      <w:szCs w:val="20"/>
    </w:rPr>
  </w:style>
  <w:style w:type="paragraph" w:styleId="21">
    <w:name w:val="Body Text 2"/>
    <w:basedOn w:val="a"/>
    <w:link w:val="22"/>
    <w:rsid w:val="004A17E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4A17E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4A17E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A17E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4A17EF"/>
  </w:style>
  <w:style w:type="paragraph" w:styleId="a6">
    <w:name w:val="footer"/>
    <w:basedOn w:val="a"/>
    <w:link w:val="a7"/>
    <w:rsid w:val="004A17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4A17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semiHidden/>
    <w:rsid w:val="004A17E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rsid w:val="004A17E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a">
    <w:name w:val="footnote reference"/>
    <w:rsid w:val="004A17EF"/>
    <w:rPr>
      <w:vertAlign w:val="superscript"/>
    </w:rPr>
  </w:style>
  <w:style w:type="paragraph" w:styleId="ab">
    <w:name w:val="Body Text Indent"/>
    <w:basedOn w:val="a"/>
    <w:link w:val="ac"/>
    <w:uiPriority w:val="99"/>
    <w:unhideWhenUsed/>
    <w:rsid w:val="00AE112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E1128"/>
  </w:style>
  <w:style w:type="character" w:styleId="ad">
    <w:name w:val="Hyperlink"/>
    <w:basedOn w:val="a0"/>
    <w:uiPriority w:val="99"/>
    <w:unhideWhenUsed/>
    <w:rsid w:val="00BE19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t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mcarpet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User</cp:lastModifiedBy>
  <cp:revision>19</cp:revision>
  <dcterms:created xsi:type="dcterms:W3CDTF">2018-08-22T07:33:00Z</dcterms:created>
  <dcterms:modified xsi:type="dcterms:W3CDTF">2018-09-20T08:06:00Z</dcterms:modified>
</cp:coreProperties>
</file>